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80314" w14:textId="77777777" w:rsidR="00436A5B" w:rsidRDefault="00436A5B"/>
    <w:p w14:paraId="1DEAD907" w14:textId="77777777" w:rsidR="00436A5B" w:rsidRDefault="00436A5B"/>
    <w:p w14:paraId="5594B550" w14:textId="46CA919A" w:rsidR="00436A5B" w:rsidRPr="00B52E09" w:rsidRDefault="00436A5B" w:rsidP="00436A5B">
      <w:pPr>
        <w:jc w:val="center"/>
        <w:rPr>
          <w:b/>
          <w:sz w:val="32"/>
          <w:szCs w:val="32"/>
        </w:rPr>
      </w:pPr>
      <w:r>
        <w:rPr>
          <w:noProof/>
        </w:rPr>
        <w:drawing>
          <wp:inline distT="0" distB="0" distL="0" distR="0" wp14:anchorId="4BBB244E" wp14:editId="656C97CE">
            <wp:extent cx="1422129"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png"/>
                    <pic:cNvPicPr/>
                  </pic:nvPicPr>
                  <pic:blipFill>
                    <a:blip r:embed="rId5">
                      <a:extLst>
                        <a:ext uri="{28A0092B-C50C-407E-A947-70E740481C1C}">
                          <a14:useLocalDpi xmlns:a14="http://schemas.microsoft.com/office/drawing/2010/main" val="0"/>
                        </a:ext>
                      </a:extLst>
                    </a:blip>
                    <a:stretch>
                      <a:fillRect/>
                    </a:stretch>
                  </pic:blipFill>
                  <pic:spPr>
                    <a:xfrm>
                      <a:off x="0" y="0"/>
                      <a:ext cx="1422993" cy="1245356"/>
                    </a:xfrm>
                    <a:prstGeom prst="rect">
                      <a:avLst/>
                    </a:prstGeom>
                  </pic:spPr>
                </pic:pic>
              </a:graphicData>
            </a:graphic>
          </wp:inline>
        </w:drawing>
      </w:r>
      <w:r w:rsidRPr="00B52E09">
        <w:rPr>
          <w:b/>
          <w:sz w:val="32"/>
          <w:szCs w:val="32"/>
        </w:rPr>
        <w:t>Suggested Reading List and Writin</w:t>
      </w:r>
      <w:r w:rsidR="007B1D94">
        <w:rPr>
          <w:b/>
          <w:sz w:val="32"/>
          <w:szCs w:val="32"/>
        </w:rPr>
        <w:t xml:space="preserve">g Project for the </w:t>
      </w:r>
      <w:proofErr w:type="gramStart"/>
      <w:r w:rsidR="007B1D94">
        <w:rPr>
          <w:b/>
          <w:sz w:val="32"/>
          <w:szCs w:val="32"/>
        </w:rPr>
        <w:t>Summer</w:t>
      </w:r>
      <w:proofErr w:type="gramEnd"/>
      <w:r w:rsidR="007B1D94">
        <w:rPr>
          <w:b/>
          <w:sz w:val="32"/>
          <w:szCs w:val="32"/>
        </w:rPr>
        <w:t xml:space="preserve"> of 2018</w:t>
      </w:r>
      <w:r>
        <w:rPr>
          <w:b/>
          <w:sz w:val="32"/>
          <w:szCs w:val="32"/>
        </w:rPr>
        <w:t xml:space="preserve"> for </w:t>
      </w:r>
      <w:r w:rsidR="006000D7">
        <w:rPr>
          <w:b/>
          <w:sz w:val="32"/>
          <w:szCs w:val="32"/>
        </w:rPr>
        <w:t>3rd</w:t>
      </w:r>
      <w:r>
        <w:rPr>
          <w:b/>
          <w:sz w:val="32"/>
          <w:szCs w:val="32"/>
        </w:rPr>
        <w:t xml:space="preserve"> Graders</w:t>
      </w:r>
    </w:p>
    <w:p w14:paraId="44FC9AC0" w14:textId="77777777" w:rsidR="00436A5B" w:rsidRDefault="00436A5B" w:rsidP="00436A5B">
      <w:pPr>
        <w:rPr>
          <w:b/>
          <w:sz w:val="28"/>
        </w:rPr>
      </w:pPr>
    </w:p>
    <w:p w14:paraId="29C985AD" w14:textId="1D9301CA" w:rsidR="00436A5B" w:rsidRPr="00B52E09" w:rsidRDefault="00436A5B" w:rsidP="00436A5B">
      <w:pPr>
        <w:ind w:firstLine="720"/>
        <w:rPr>
          <w:b/>
        </w:rPr>
      </w:pPr>
      <w:r w:rsidRPr="00B52E09">
        <w:rPr>
          <w:b/>
        </w:rPr>
        <w:t>As we all wind down from</w:t>
      </w:r>
      <w:r>
        <w:rPr>
          <w:b/>
        </w:rPr>
        <w:t xml:space="preserve"> an invigorating school year, w</w:t>
      </w:r>
      <w:r w:rsidRPr="00B52E09">
        <w:rPr>
          <w:b/>
        </w:rPr>
        <w:t xml:space="preserve">e want to wish you and your family a restful summer.  Here is a list of books that we recommend your child to read to help prepare him/her for the upcoming </w:t>
      </w:r>
      <w:r w:rsidR="006000D7">
        <w:rPr>
          <w:b/>
        </w:rPr>
        <w:t>4</w:t>
      </w:r>
      <w:bookmarkStart w:id="0" w:name="_GoBack"/>
      <w:bookmarkEnd w:id="0"/>
      <w:r w:rsidRPr="00B52E09">
        <w:rPr>
          <w:b/>
          <w:vertAlign w:val="superscript"/>
        </w:rPr>
        <w:t>th</w:t>
      </w:r>
      <w:r w:rsidRPr="00B52E09">
        <w:rPr>
          <w:b/>
        </w:rPr>
        <w:t xml:space="preserve"> grade.  The list is as follows:</w:t>
      </w:r>
    </w:p>
    <w:p w14:paraId="331A1417" w14:textId="77777777" w:rsidR="00436A5B" w:rsidRDefault="00436A5B" w:rsidP="00436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Century Schoolbook"/>
          <w:b/>
          <w:bCs/>
          <w:color w:val="000000"/>
        </w:rPr>
      </w:pPr>
    </w:p>
    <w:p w14:paraId="0A8192D2" w14:textId="77777777" w:rsidR="00436A5B" w:rsidRPr="00B52E09" w:rsidRDefault="00436A5B" w:rsidP="00436A5B">
      <w:pPr>
        <w:rPr>
          <w:rFonts w:eastAsia="Times New Roman" w:cs="Times New Roman"/>
        </w:rPr>
      </w:pPr>
      <w:proofErr w:type="gramStart"/>
      <w:r w:rsidRPr="00B52E09">
        <w:rPr>
          <w:rFonts w:eastAsia="Times New Roman" w:cs="Times New Roman"/>
        </w:rPr>
        <w:t>Dahl, Roald.</w:t>
      </w:r>
      <w:proofErr w:type="gramEnd"/>
      <w:r w:rsidRPr="00B52E09">
        <w:rPr>
          <w:rFonts w:eastAsia="Times New Roman" w:cs="Times New Roman"/>
        </w:rPr>
        <w:t xml:space="preserve"> </w:t>
      </w:r>
      <w:r w:rsidRPr="00B52E09">
        <w:rPr>
          <w:rFonts w:eastAsia="Times New Roman" w:cs="Times New Roman"/>
          <w:b/>
          <w:u w:val="single"/>
        </w:rPr>
        <w:t>The BFG</w:t>
      </w:r>
      <w:r w:rsidRPr="00B52E09">
        <w:rPr>
          <w:rFonts w:eastAsia="Times New Roman" w:cs="Times New Roman"/>
        </w:rPr>
        <w:t xml:space="preserve">. </w:t>
      </w:r>
      <w:proofErr w:type="gramStart"/>
      <w:r w:rsidRPr="00B52E09">
        <w:rPr>
          <w:rFonts w:eastAsia="Times New Roman" w:cs="Times New Roman"/>
        </w:rPr>
        <w:t>Penguin Books, 1982.</w:t>
      </w:r>
      <w:proofErr w:type="gramEnd"/>
      <w:r w:rsidRPr="00B52E09">
        <w:rPr>
          <w:rFonts w:eastAsia="Times New Roman" w:cs="Times New Roman"/>
        </w:rPr>
        <w:t xml:space="preserve"> The BFG is no ordinary bone - crunching giant. He is far too nice and </w:t>
      </w:r>
      <w:proofErr w:type="spellStart"/>
      <w:r w:rsidRPr="00B52E09">
        <w:rPr>
          <w:rFonts w:eastAsia="Times New Roman" w:cs="Times New Roman"/>
        </w:rPr>
        <w:t>jumbly</w:t>
      </w:r>
      <w:proofErr w:type="spellEnd"/>
      <w:r w:rsidRPr="00B52E09">
        <w:rPr>
          <w:rFonts w:eastAsia="Times New Roman" w:cs="Times New Roman"/>
        </w:rPr>
        <w:t xml:space="preserve">. It's lucky for Sophie that he is. Had </w:t>
      </w:r>
      <w:proofErr w:type="gramStart"/>
      <w:r w:rsidRPr="00B52E09">
        <w:rPr>
          <w:rFonts w:eastAsia="Times New Roman" w:cs="Times New Roman"/>
        </w:rPr>
        <w:t xml:space="preserve">she been carried off in the middle of the night by the </w:t>
      </w:r>
      <w:proofErr w:type="spellStart"/>
      <w:r w:rsidRPr="00B52E09">
        <w:rPr>
          <w:rFonts w:eastAsia="Times New Roman" w:cs="Times New Roman"/>
        </w:rPr>
        <w:t>Bloodbottler</w:t>
      </w:r>
      <w:proofErr w:type="spellEnd"/>
      <w:r w:rsidRPr="00B52E09">
        <w:rPr>
          <w:rFonts w:eastAsia="Times New Roman" w:cs="Times New Roman"/>
        </w:rPr>
        <w:t>, or any of the other giants —rather than the BFG —she</w:t>
      </w:r>
      <w:proofErr w:type="gramEnd"/>
      <w:r w:rsidRPr="00B52E09">
        <w:rPr>
          <w:rFonts w:eastAsia="Times New Roman" w:cs="Times New Roman"/>
        </w:rPr>
        <w:t xml:space="preserve"> would have soon become breakfast</w:t>
      </w:r>
    </w:p>
    <w:p w14:paraId="27EA3B50" w14:textId="77777777" w:rsidR="00436A5B" w:rsidRPr="00B52E09" w:rsidRDefault="00436A5B" w:rsidP="00436A5B"/>
    <w:p w14:paraId="5FF2284E" w14:textId="77777777" w:rsidR="00436A5B" w:rsidRPr="00B52E09" w:rsidRDefault="00436A5B" w:rsidP="00436A5B">
      <w:proofErr w:type="spellStart"/>
      <w:r w:rsidRPr="00B52E09">
        <w:t>Konigsburg</w:t>
      </w:r>
      <w:proofErr w:type="spellEnd"/>
      <w:r w:rsidRPr="00B52E09">
        <w:t xml:space="preserve">, E.L. </w:t>
      </w:r>
      <w:proofErr w:type="gramStart"/>
      <w:r w:rsidRPr="00B52E09">
        <w:rPr>
          <w:b/>
          <w:u w:val="single"/>
        </w:rPr>
        <w:t>The View from Saturday</w:t>
      </w:r>
      <w:r w:rsidRPr="00B52E09">
        <w:t>.</w:t>
      </w:r>
      <w:proofErr w:type="gramEnd"/>
      <w:r w:rsidRPr="00B52E09">
        <w:t xml:space="preserve"> </w:t>
      </w:r>
      <w:proofErr w:type="spellStart"/>
      <w:proofErr w:type="gramStart"/>
      <w:r w:rsidRPr="00B52E09">
        <w:t>Athenum</w:t>
      </w:r>
      <w:proofErr w:type="spellEnd"/>
      <w:r w:rsidRPr="00B52E09">
        <w:t xml:space="preserve"> Books for Young Readers, 1996.</w:t>
      </w:r>
      <w:proofErr w:type="gramEnd"/>
      <w:r w:rsidRPr="00B52E09">
        <w:t xml:space="preserve"> Take four sixth graders; combine them as the Epiphany </w:t>
      </w:r>
      <w:proofErr w:type="spellStart"/>
      <w:r w:rsidRPr="00B52E09">
        <w:t>Schoolteam</w:t>
      </w:r>
      <w:proofErr w:type="spellEnd"/>
      <w:r w:rsidRPr="00B52E09">
        <w:t xml:space="preserve"> for Academic Bowl; add one paraplegic teacher. Stir them with </w:t>
      </w:r>
      <w:proofErr w:type="spellStart"/>
      <w:r w:rsidRPr="00B52E09">
        <w:t>Konigsburg's</w:t>
      </w:r>
      <w:proofErr w:type="spellEnd"/>
      <w:r w:rsidRPr="00B52E09">
        <w:t xml:space="preserve"> masterful hand and you have an ingenious story.</w:t>
      </w:r>
    </w:p>
    <w:p w14:paraId="680113AC" w14:textId="77777777" w:rsidR="00436A5B" w:rsidRPr="00B52E09" w:rsidRDefault="00436A5B" w:rsidP="00436A5B"/>
    <w:p w14:paraId="0C5C9770" w14:textId="77777777" w:rsidR="00436A5B" w:rsidRPr="00B52E09" w:rsidRDefault="00436A5B" w:rsidP="00436A5B">
      <w:pPr>
        <w:rPr>
          <w:rFonts w:eastAsia="Times New Roman" w:cs="Times New Roman"/>
        </w:rPr>
      </w:pPr>
      <w:proofErr w:type="spellStart"/>
      <w:r w:rsidRPr="00B52E09">
        <w:rPr>
          <w:rFonts w:eastAsia="Times New Roman" w:cs="Times New Roman"/>
        </w:rPr>
        <w:t>Coville</w:t>
      </w:r>
      <w:proofErr w:type="spellEnd"/>
      <w:r w:rsidRPr="00B52E09">
        <w:rPr>
          <w:rFonts w:eastAsia="Times New Roman" w:cs="Times New Roman"/>
        </w:rPr>
        <w:t xml:space="preserve">, Bruce. </w:t>
      </w:r>
      <w:proofErr w:type="gramStart"/>
      <w:r w:rsidRPr="00B52E09">
        <w:rPr>
          <w:rFonts w:eastAsia="Times New Roman" w:cs="Times New Roman"/>
          <w:b/>
          <w:u w:val="single"/>
        </w:rPr>
        <w:t>Diary of a Mad Brownie</w:t>
      </w:r>
      <w:r w:rsidRPr="00B52E09">
        <w:rPr>
          <w:rFonts w:eastAsia="Times New Roman" w:cs="Times New Roman"/>
        </w:rPr>
        <w:t>.</w:t>
      </w:r>
      <w:proofErr w:type="gramEnd"/>
      <w:r w:rsidRPr="00B52E09">
        <w:rPr>
          <w:rFonts w:eastAsia="Times New Roman" w:cs="Times New Roman"/>
        </w:rPr>
        <w:t xml:space="preserve"> </w:t>
      </w:r>
      <w:proofErr w:type="gramStart"/>
      <w:r w:rsidRPr="00B52E09">
        <w:rPr>
          <w:rFonts w:eastAsia="Times New Roman" w:cs="Times New Roman"/>
        </w:rPr>
        <w:t>Random House, 2015.</w:t>
      </w:r>
      <w:proofErr w:type="gramEnd"/>
      <w:r w:rsidRPr="00B52E09">
        <w:rPr>
          <w:rFonts w:eastAsia="Times New Roman" w:cs="Times New Roman"/>
        </w:rPr>
        <w:t xml:space="preserve"> Angus is a brownie. No, not the kind you eat! He’s a tiny magical creature that loves to do chores. Angus has just “inherited” a new human girl, Alex. She’s a total hurricane - like disaster—and she likes it that way, thank you very much! Living with each other isn’t easy but Angus and Alex soon learn there is a curse that binds them.</w:t>
      </w:r>
    </w:p>
    <w:p w14:paraId="572A5105" w14:textId="77777777" w:rsidR="00436A5B" w:rsidRPr="00B52E09" w:rsidRDefault="00436A5B" w:rsidP="00436A5B">
      <w:pPr>
        <w:rPr>
          <w:rFonts w:eastAsia="Times New Roman" w:cs="Times New Roman"/>
        </w:rPr>
      </w:pPr>
    </w:p>
    <w:p w14:paraId="0D73028A" w14:textId="77777777" w:rsidR="00436A5B" w:rsidRPr="00B52E09" w:rsidRDefault="00436A5B" w:rsidP="00436A5B">
      <w:pPr>
        <w:rPr>
          <w:rFonts w:eastAsia="Times New Roman" w:cs="Times New Roman"/>
        </w:rPr>
      </w:pPr>
      <w:proofErr w:type="spellStart"/>
      <w:r w:rsidRPr="00B52E09">
        <w:rPr>
          <w:rFonts w:eastAsia="Times New Roman" w:cs="Times New Roman"/>
        </w:rPr>
        <w:t>Blume</w:t>
      </w:r>
      <w:proofErr w:type="spellEnd"/>
      <w:r w:rsidRPr="00B52E09">
        <w:rPr>
          <w:rFonts w:eastAsia="Times New Roman" w:cs="Times New Roman"/>
        </w:rPr>
        <w:t xml:space="preserve">, Judy. </w:t>
      </w:r>
      <w:r w:rsidRPr="00B52E09">
        <w:rPr>
          <w:rFonts w:eastAsia="Times New Roman" w:cs="Times New Roman"/>
          <w:b/>
          <w:u w:val="single"/>
        </w:rPr>
        <w:t>Freckle Juice</w:t>
      </w:r>
      <w:r w:rsidRPr="00B52E09">
        <w:rPr>
          <w:rFonts w:eastAsia="Times New Roman" w:cs="Times New Roman"/>
        </w:rPr>
        <w:t xml:space="preserve">. </w:t>
      </w:r>
      <w:proofErr w:type="gramStart"/>
      <w:r w:rsidRPr="00B52E09">
        <w:rPr>
          <w:rFonts w:eastAsia="Times New Roman" w:cs="Times New Roman"/>
        </w:rPr>
        <w:t>Four Winds Press, 1971.</w:t>
      </w:r>
      <w:proofErr w:type="gramEnd"/>
      <w:r w:rsidRPr="00B52E09">
        <w:rPr>
          <w:rFonts w:eastAsia="Times New Roman" w:cs="Times New Roman"/>
        </w:rPr>
        <w:t xml:space="preserve"> </w:t>
      </w:r>
      <w:proofErr w:type="gramStart"/>
      <w:r w:rsidRPr="00B52E09">
        <w:rPr>
          <w:rFonts w:eastAsia="Times New Roman" w:cs="Times New Roman"/>
        </w:rPr>
        <w:t>A hilarious story about wanting to be different.</w:t>
      </w:r>
      <w:proofErr w:type="gramEnd"/>
      <w:r w:rsidRPr="00B52E09">
        <w:rPr>
          <w:rFonts w:eastAsia="Times New Roman" w:cs="Times New Roman"/>
        </w:rPr>
        <w:t xml:space="preserve"> The main character, Andrew Marcus, will do just about anything to have freckles like his classmate Nicky Lane. When a classmate offers to sell Andrew a recipe for a concoction called "freckle juice", he wants some immediately.</w:t>
      </w:r>
    </w:p>
    <w:p w14:paraId="103513D2" w14:textId="77777777" w:rsidR="00436A5B" w:rsidRPr="00B52E09" w:rsidRDefault="00436A5B" w:rsidP="00436A5B">
      <w:pPr>
        <w:rPr>
          <w:rFonts w:eastAsia="Times New Roman" w:cs="Times New Roman"/>
        </w:rPr>
      </w:pPr>
    </w:p>
    <w:p w14:paraId="5F460ECB" w14:textId="77777777" w:rsidR="00436A5B" w:rsidRPr="00B52E09" w:rsidRDefault="00436A5B" w:rsidP="00436A5B">
      <w:r w:rsidRPr="00B52E09">
        <w:t xml:space="preserve">Craighead George, Jean. </w:t>
      </w:r>
      <w:r w:rsidRPr="00B52E09">
        <w:rPr>
          <w:b/>
          <w:u w:val="single"/>
        </w:rPr>
        <w:t>The Eagles are Back</w:t>
      </w:r>
      <w:r w:rsidRPr="00B52E09">
        <w:t>. Dial Books, 2013. The American bald eagle, the national symbol of the United States, was once dangerously near to extinction. With the help of dedicated volunteers and decades of hard work, the eagle population made a dramatic comeback. This moving picture book tells the story of one boy who helped in the hatching of an eaglet.</w:t>
      </w:r>
    </w:p>
    <w:p w14:paraId="1DB261BB" w14:textId="77777777" w:rsidR="00436A5B" w:rsidRPr="00B52E09" w:rsidRDefault="00436A5B" w:rsidP="00436A5B"/>
    <w:p w14:paraId="5F5C108F" w14:textId="77777777" w:rsidR="00436A5B" w:rsidRPr="00B52E09" w:rsidRDefault="00436A5B" w:rsidP="00436A5B">
      <w:pPr>
        <w:rPr>
          <w:rFonts w:eastAsia="Times New Roman" w:cs="Times New Roman"/>
        </w:rPr>
      </w:pPr>
      <w:r w:rsidRPr="00B52E09">
        <w:rPr>
          <w:rFonts w:eastAsia="Times New Roman" w:cs="Times New Roman"/>
        </w:rPr>
        <w:t xml:space="preserve">Berger, Gilda &amp; Marvin. </w:t>
      </w:r>
      <w:r w:rsidRPr="00B52E09">
        <w:rPr>
          <w:rFonts w:eastAsia="Times New Roman" w:cs="Times New Roman"/>
          <w:b/>
          <w:u w:val="single"/>
        </w:rPr>
        <w:t>Did You Invent the Phone All Alone, Alexander Graham Bell?</w:t>
      </w:r>
      <w:r w:rsidRPr="00B52E09">
        <w:rPr>
          <w:rFonts w:eastAsia="Times New Roman" w:cs="Times New Roman"/>
        </w:rPr>
        <w:t xml:space="preserve"> </w:t>
      </w:r>
      <w:proofErr w:type="gramStart"/>
      <w:r w:rsidRPr="00B52E09">
        <w:rPr>
          <w:rFonts w:eastAsia="Times New Roman" w:cs="Times New Roman"/>
        </w:rPr>
        <w:t>Scholastic, 2007.</w:t>
      </w:r>
      <w:proofErr w:type="gramEnd"/>
      <w:r w:rsidRPr="00B52E09">
        <w:rPr>
          <w:rFonts w:eastAsia="Times New Roman" w:cs="Times New Roman"/>
        </w:rPr>
        <w:t xml:space="preserve"> </w:t>
      </w:r>
      <w:proofErr w:type="gramStart"/>
      <w:r w:rsidRPr="00B52E09">
        <w:rPr>
          <w:rFonts w:eastAsia="Times New Roman" w:cs="Times New Roman"/>
        </w:rPr>
        <w:t>An educational and entertaining biography of Alexander Graham Bell, inventor of the telephone.</w:t>
      </w:r>
      <w:proofErr w:type="gramEnd"/>
      <w:r w:rsidRPr="00B52E09">
        <w:rPr>
          <w:rFonts w:eastAsia="Times New Roman" w:cs="Times New Roman"/>
        </w:rPr>
        <w:t xml:space="preserve"> His life as inventor, scientist, and teacher is clearly told in a question -and -answer format, and complemented by a mix of photographs and illustrations.</w:t>
      </w:r>
    </w:p>
    <w:p w14:paraId="69F41EAE" w14:textId="77777777" w:rsidR="00436A5B" w:rsidRPr="00B52E09" w:rsidRDefault="00436A5B" w:rsidP="00436A5B"/>
    <w:p w14:paraId="5549E628" w14:textId="77777777" w:rsidR="00436A5B" w:rsidRPr="00B52E09" w:rsidRDefault="00436A5B" w:rsidP="00436A5B">
      <w:pPr>
        <w:rPr>
          <w:rFonts w:eastAsia="Times New Roman" w:cs="Times New Roman"/>
        </w:rPr>
      </w:pPr>
      <w:r w:rsidRPr="00B52E09">
        <w:rPr>
          <w:rFonts w:eastAsia="Times New Roman" w:cs="Times New Roman"/>
        </w:rPr>
        <w:t xml:space="preserve">Fleischman, Sid. </w:t>
      </w:r>
      <w:r w:rsidRPr="00B52E09">
        <w:rPr>
          <w:rFonts w:eastAsia="Times New Roman" w:cs="Times New Roman"/>
          <w:b/>
          <w:u w:val="single"/>
        </w:rPr>
        <w:t>Jim Ugly</w:t>
      </w:r>
      <w:r w:rsidRPr="00B52E09">
        <w:rPr>
          <w:rFonts w:eastAsia="Times New Roman" w:cs="Times New Roman"/>
        </w:rPr>
        <w:t xml:space="preserve">. </w:t>
      </w:r>
      <w:proofErr w:type="spellStart"/>
      <w:proofErr w:type="gramStart"/>
      <w:r w:rsidRPr="00B52E09">
        <w:rPr>
          <w:rFonts w:eastAsia="Times New Roman" w:cs="Times New Roman"/>
        </w:rPr>
        <w:t>Greenwillow</w:t>
      </w:r>
      <w:proofErr w:type="spellEnd"/>
      <w:r w:rsidRPr="00B52E09">
        <w:rPr>
          <w:rFonts w:eastAsia="Times New Roman" w:cs="Times New Roman"/>
        </w:rPr>
        <w:t xml:space="preserve"> Books, 1992.</w:t>
      </w:r>
      <w:proofErr w:type="gramEnd"/>
      <w:r w:rsidRPr="00B52E09">
        <w:rPr>
          <w:rFonts w:eastAsia="Times New Roman" w:cs="Times New Roman"/>
        </w:rPr>
        <w:t xml:space="preserve"> The year is 1894. Jake Bannock and his father Sam are on the run and hiding out in Blowfly, Nevada. When Sam unexpectedly disappears and is presumed dead, it’s up to Jake and Sam’s dog, Jim Ugly, to get to the bottom of the mystery.</w:t>
      </w:r>
    </w:p>
    <w:p w14:paraId="0F0F6A6B" w14:textId="77777777" w:rsidR="00436A5B" w:rsidRPr="00B52E09" w:rsidRDefault="00436A5B" w:rsidP="00436A5B"/>
    <w:p w14:paraId="5D725533" w14:textId="77777777" w:rsidR="00436A5B" w:rsidRDefault="00436A5B" w:rsidP="00436A5B">
      <w:pPr>
        <w:rPr>
          <w:rFonts w:eastAsia="Times New Roman" w:cs="Times New Roman"/>
        </w:rPr>
      </w:pPr>
    </w:p>
    <w:p w14:paraId="063B6690" w14:textId="77777777" w:rsidR="00436A5B" w:rsidRDefault="00436A5B" w:rsidP="00436A5B">
      <w:pPr>
        <w:rPr>
          <w:rFonts w:eastAsia="Times New Roman" w:cs="Times New Roman"/>
        </w:rPr>
      </w:pPr>
    </w:p>
    <w:p w14:paraId="2FDA5E68" w14:textId="77777777" w:rsidR="00436A5B" w:rsidRPr="00B52E09" w:rsidRDefault="00436A5B" w:rsidP="00436A5B">
      <w:pPr>
        <w:rPr>
          <w:rFonts w:eastAsia="Times New Roman" w:cs="Times New Roman"/>
        </w:rPr>
      </w:pPr>
      <w:r w:rsidRPr="00B52E09">
        <w:rPr>
          <w:rFonts w:eastAsia="Times New Roman" w:cs="Times New Roman"/>
        </w:rPr>
        <w:t xml:space="preserve">Fritz, Jean. </w:t>
      </w:r>
      <w:r w:rsidRPr="00B52E09">
        <w:rPr>
          <w:rFonts w:eastAsia="Times New Roman" w:cs="Times New Roman"/>
          <w:b/>
          <w:u w:val="single"/>
        </w:rPr>
        <w:t>Homesick</w:t>
      </w:r>
      <w:r w:rsidRPr="00B52E09">
        <w:rPr>
          <w:rFonts w:eastAsia="Times New Roman" w:cs="Times New Roman"/>
        </w:rPr>
        <w:t xml:space="preserve">. </w:t>
      </w:r>
      <w:proofErr w:type="gramStart"/>
      <w:r w:rsidRPr="00B52E09">
        <w:rPr>
          <w:rFonts w:eastAsia="Times New Roman" w:cs="Times New Roman"/>
        </w:rPr>
        <w:t>G.P. Putnam's Sons, 1982.</w:t>
      </w:r>
      <w:proofErr w:type="gramEnd"/>
      <w:r w:rsidRPr="00B52E09">
        <w:rPr>
          <w:rFonts w:eastAsia="Times New Roman" w:cs="Times New Roman"/>
        </w:rPr>
        <w:t xml:space="preserve"> Born in China of American </w:t>
      </w:r>
      <w:proofErr w:type="gramStart"/>
      <w:r w:rsidRPr="00B52E09">
        <w:rPr>
          <w:rFonts w:eastAsia="Times New Roman" w:cs="Times New Roman"/>
        </w:rPr>
        <w:t>parents, young Jean feels</w:t>
      </w:r>
      <w:proofErr w:type="gramEnd"/>
      <w:r w:rsidRPr="00B52E09">
        <w:rPr>
          <w:rFonts w:eastAsia="Times New Roman" w:cs="Times New Roman"/>
        </w:rPr>
        <w:t xml:space="preserve"> torn between her homesickness for the America of her grandmother’s letters and the devout love she feels for the Chinese people and their culture.</w:t>
      </w:r>
    </w:p>
    <w:p w14:paraId="6764892E" w14:textId="77777777" w:rsidR="00436A5B" w:rsidRPr="00B52E09" w:rsidRDefault="00436A5B" w:rsidP="00436A5B"/>
    <w:p w14:paraId="16EF9BE8" w14:textId="77777777" w:rsidR="00436A5B" w:rsidRPr="00B52E09" w:rsidRDefault="00436A5B" w:rsidP="00436A5B">
      <w:pPr>
        <w:rPr>
          <w:rFonts w:eastAsia="Times New Roman" w:cs="Times New Roman"/>
        </w:rPr>
      </w:pPr>
      <w:proofErr w:type="spellStart"/>
      <w:proofErr w:type="gramStart"/>
      <w:r w:rsidRPr="00B52E09">
        <w:rPr>
          <w:rFonts w:eastAsia="Times New Roman" w:cs="Times New Roman"/>
        </w:rPr>
        <w:t>Juster</w:t>
      </w:r>
      <w:proofErr w:type="spellEnd"/>
      <w:proofErr w:type="gramEnd"/>
      <w:r w:rsidRPr="00B52E09">
        <w:rPr>
          <w:rFonts w:eastAsia="Times New Roman" w:cs="Times New Roman"/>
        </w:rPr>
        <w:t xml:space="preserve">, Norton. </w:t>
      </w:r>
      <w:proofErr w:type="gramStart"/>
      <w:r w:rsidRPr="00B52E09">
        <w:rPr>
          <w:rFonts w:eastAsia="Times New Roman" w:cs="Times New Roman"/>
          <w:b/>
          <w:u w:val="single"/>
        </w:rPr>
        <w:t>The Phantom Tollbooth</w:t>
      </w:r>
      <w:r w:rsidRPr="00B52E09">
        <w:rPr>
          <w:rFonts w:eastAsia="Times New Roman" w:cs="Times New Roman"/>
        </w:rPr>
        <w:t>.</w:t>
      </w:r>
      <w:proofErr w:type="gramEnd"/>
      <w:r w:rsidRPr="00B52E09">
        <w:rPr>
          <w:rFonts w:eastAsia="Times New Roman" w:cs="Times New Roman"/>
        </w:rPr>
        <w:t xml:space="preserve"> </w:t>
      </w:r>
      <w:proofErr w:type="spellStart"/>
      <w:proofErr w:type="gramStart"/>
      <w:r w:rsidRPr="00B52E09">
        <w:rPr>
          <w:rFonts w:eastAsia="Times New Roman" w:cs="Times New Roman"/>
        </w:rPr>
        <w:t>Bullseye</w:t>
      </w:r>
      <w:proofErr w:type="spellEnd"/>
      <w:r w:rsidRPr="00B52E09">
        <w:rPr>
          <w:rFonts w:eastAsia="Times New Roman" w:cs="Times New Roman"/>
        </w:rPr>
        <w:t xml:space="preserve"> Books, 1988.</w:t>
      </w:r>
      <w:proofErr w:type="gramEnd"/>
      <w:r w:rsidRPr="00B52E09">
        <w:rPr>
          <w:rFonts w:eastAsia="Times New Roman" w:cs="Times New Roman"/>
        </w:rPr>
        <w:t xml:space="preserve"> For Milo, everything’s a bore. When a tollbooth mysteriously appears in his room, he drives through only because he’s got nothing better to do. But on the other side, things seem different. Milo visits the Island of Conclusions (you get there by jumping), learns about time from a ticking watchdog named Tock, and even embarks on a quest to rescue Rhyme and Reason!</w:t>
      </w:r>
    </w:p>
    <w:p w14:paraId="013CBFDE" w14:textId="77777777" w:rsidR="00436A5B" w:rsidRPr="00B52E09" w:rsidRDefault="00436A5B" w:rsidP="00436A5B"/>
    <w:p w14:paraId="12995E0D" w14:textId="77777777" w:rsidR="00436A5B" w:rsidRDefault="00436A5B" w:rsidP="00436A5B">
      <w:pPr>
        <w:rPr>
          <w:rFonts w:eastAsia="Times New Roman" w:cs="Times New Roman"/>
        </w:rPr>
      </w:pPr>
      <w:r w:rsidRPr="00B52E09">
        <w:rPr>
          <w:rFonts w:eastAsia="Times New Roman" w:cs="Times New Roman"/>
        </w:rPr>
        <w:t xml:space="preserve">Bass, Hester. </w:t>
      </w:r>
      <w:r w:rsidRPr="00B52E09">
        <w:rPr>
          <w:rFonts w:eastAsia="Times New Roman" w:cs="Times New Roman"/>
          <w:b/>
          <w:u w:val="single"/>
        </w:rPr>
        <w:t>Seeds of Freedom: The Peaceful Integration of Huntsville, Alabama</w:t>
      </w:r>
      <w:r w:rsidRPr="00B52E09">
        <w:rPr>
          <w:rFonts w:eastAsia="Times New Roman" w:cs="Times New Roman"/>
        </w:rPr>
        <w:t xml:space="preserve">. </w:t>
      </w:r>
      <w:proofErr w:type="gramStart"/>
      <w:r w:rsidRPr="00B52E09">
        <w:rPr>
          <w:rFonts w:eastAsia="Times New Roman" w:cs="Times New Roman"/>
        </w:rPr>
        <w:t>Candlewick Press, 2015.</w:t>
      </w:r>
      <w:proofErr w:type="gramEnd"/>
      <w:r w:rsidRPr="00B52E09">
        <w:rPr>
          <w:rFonts w:eastAsia="Times New Roman" w:cs="Times New Roman"/>
        </w:rPr>
        <w:t xml:space="preserve"> Mention the Civil Rights era in Alabama, and most people recall images of terrible violence. But something different was happening in Huntsville. For the citizens of that city, creativity, courage, and cooperation were the keys to working together to integrate their city and schools in peace</w:t>
      </w:r>
      <w:r>
        <w:rPr>
          <w:rFonts w:eastAsia="Times New Roman" w:cs="Times New Roman"/>
        </w:rPr>
        <w:t>.</w:t>
      </w:r>
    </w:p>
    <w:p w14:paraId="20B9C742" w14:textId="77777777" w:rsidR="00436A5B" w:rsidRDefault="00436A5B" w:rsidP="00436A5B">
      <w:pPr>
        <w:rPr>
          <w:rFonts w:eastAsia="Times New Roman" w:cs="Times New Roman"/>
        </w:rPr>
      </w:pPr>
    </w:p>
    <w:p w14:paraId="121DE63D" w14:textId="77777777" w:rsidR="00436A5B" w:rsidRDefault="00436A5B" w:rsidP="00436A5B">
      <w:pPr>
        <w:rPr>
          <w:rFonts w:cs="Century Schoolbook"/>
          <w:b/>
          <w:color w:val="000000"/>
          <w:sz w:val="32"/>
          <w:szCs w:val="32"/>
        </w:rPr>
      </w:pPr>
    </w:p>
    <w:p w14:paraId="20167749" w14:textId="77777777" w:rsidR="00436A5B" w:rsidRDefault="00436A5B" w:rsidP="00436A5B">
      <w:pPr>
        <w:rPr>
          <w:rFonts w:cs="Century Schoolbook"/>
          <w:b/>
          <w:color w:val="000000"/>
          <w:sz w:val="32"/>
          <w:szCs w:val="32"/>
        </w:rPr>
      </w:pPr>
      <w:r w:rsidRPr="00436A5B">
        <w:rPr>
          <w:rFonts w:cs="Century Schoolbook"/>
          <w:b/>
          <w:color w:val="000000"/>
          <w:sz w:val="32"/>
          <w:szCs w:val="32"/>
        </w:rPr>
        <w:t>Assignment:</w:t>
      </w:r>
    </w:p>
    <w:p w14:paraId="18EAE16F" w14:textId="77777777" w:rsidR="00436A5B" w:rsidRPr="00436A5B" w:rsidRDefault="00436A5B" w:rsidP="00436A5B">
      <w:pPr>
        <w:rPr>
          <w:rFonts w:cs="Century Schoolbook"/>
          <w:b/>
          <w:color w:val="000000"/>
          <w:sz w:val="32"/>
          <w:szCs w:val="32"/>
        </w:rPr>
      </w:pPr>
    </w:p>
    <w:p w14:paraId="05D71A1C" w14:textId="77777777" w:rsidR="00436A5B" w:rsidRDefault="00436A5B" w:rsidP="00436A5B">
      <w:pPr>
        <w:rPr>
          <w:rFonts w:cs="Century Schoolbook"/>
          <w:b/>
          <w:color w:val="000000"/>
          <w:sz w:val="32"/>
          <w:szCs w:val="32"/>
        </w:rPr>
      </w:pPr>
      <w:r w:rsidRPr="00436A5B">
        <w:rPr>
          <w:rFonts w:cs="Century Schoolbook"/>
          <w:b/>
          <w:color w:val="000000"/>
          <w:sz w:val="32"/>
          <w:szCs w:val="32"/>
        </w:rPr>
        <w:t>Choose one of the following books and complete the following assignment:</w:t>
      </w:r>
    </w:p>
    <w:p w14:paraId="28115789" w14:textId="77777777" w:rsidR="00436A5B" w:rsidRPr="00436A5B" w:rsidRDefault="00436A5B" w:rsidP="00436A5B">
      <w:pPr>
        <w:rPr>
          <w:rFonts w:cs="Century Schoolbook"/>
          <w:b/>
          <w:color w:val="000000"/>
          <w:sz w:val="32"/>
          <w:szCs w:val="32"/>
        </w:rPr>
      </w:pPr>
    </w:p>
    <w:p w14:paraId="3C57FD2C" w14:textId="77777777" w:rsidR="00436A5B" w:rsidRDefault="00436A5B" w:rsidP="00436A5B">
      <w:pPr>
        <w:rPr>
          <w:rFonts w:cs="Century Schoolbook"/>
          <w:color w:val="000000"/>
        </w:rPr>
      </w:pPr>
      <w:r w:rsidRPr="00436A5B">
        <w:rPr>
          <w:rFonts w:cs="Century Schoolbook"/>
          <w:b/>
          <w:color w:val="000000"/>
        </w:rPr>
        <w:t xml:space="preserve">Complete 5 of the following journal reflections </w:t>
      </w:r>
      <w:r w:rsidRPr="00436A5B">
        <w:rPr>
          <w:rFonts w:cs="Century Schoolbook"/>
          <w:color w:val="000000"/>
        </w:rPr>
        <w:t>in 3-5 sentence short answers. Make sure to cite page numbers you reference next to your answer.</w:t>
      </w:r>
    </w:p>
    <w:p w14:paraId="16984D60" w14:textId="77777777" w:rsidR="00436A5B" w:rsidRPr="00436A5B" w:rsidRDefault="00436A5B" w:rsidP="00436A5B">
      <w:pPr>
        <w:rPr>
          <w:rFonts w:cs="Century Schoolbook"/>
          <w:color w:val="000000"/>
        </w:rPr>
      </w:pPr>
    </w:p>
    <w:p w14:paraId="6BDD2980" w14:textId="77777777" w:rsidR="00436A5B" w:rsidRPr="00436A5B" w:rsidRDefault="00436A5B" w:rsidP="00436A5B">
      <w:pPr>
        <w:rPr>
          <w:rFonts w:cs="Century Schoolbook"/>
          <w:color w:val="000000"/>
        </w:rPr>
      </w:pPr>
      <w:r w:rsidRPr="00436A5B">
        <w:rPr>
          <w:rFonts w:cs="Century Schoolbook"/>
          <w:color w:val="000000"/>
        </w:rPr>
        <w:sym w:font="Symbol" w:char="F02A"/>
      </w:r>
      <w:r w:rsidRPr="00436A5B">
        <w:rPr>
          <w:rFonts w:cs="Century Schoolbook"/>
          <w:color w:val="000000"/>
        </w:rPr>
        <w:t xml:space="preserve">When I first started reading the book I </w:t>
      </w:r>
      <w:proofErr w:type="gramStart"/>
      <w:r w:rsidRPr="00436A5B">
        <w:rPr>
          <w:rFonts w:cs="Century Schoolbook"/>
          <w:color w:val="000000"/>
        </w:rPr>
        <w:t>thought……then</w:t>
      </w:r>
      <w:proofErr w:type="gramEnd"/>
      <w:r w:rsidRPr="00436A5B">
        <w:rPr>
          <w:rFonts w:cs="Century Schoolbook"/>
          <w:color w:val="000000"/>
        </w:rPr>
        <w:t xml:space="preserve"> as I continued……;</w:t>
      </w:r>
    </w:p>
    <w:p w14:paraId="1E8DF43C" w14:textId="77777777" w:rsidR="00436A5B" w:rsidRPr="00436A5B" w:rsidRDefault="00436A5B" w:rsidP="00436A5B">
      <w:pPr>
        <w:rPr>
          <w:rFonts w:cs="Century Schoolbook"/>
          <w:color w:val="000000"/>
        </w:rPr>
      </w:pPr>
      <w:r w:rsidRPr="00436A5B">
        <w:rPr>
          <w:rFonts w:cs="Century Schoolbook"/>
          <w:color w:val="000000"/>
        </w:rPr>
        <w:sym w:font="Symbol" w:char="F02A"/>
      </w:r>
      <w:r w:rsidRPr="00436A5B">
        <w:rPr>
          <w:rFonts w:cs="Century Schoolbook"/>
          <w:color w:val="000000"/>
        </w:rPr>
        <w:t xml:space="preserve">The part of the book that most surprised/confused me </w:t>
      </w:r>
      <w:proofErr w:type="gramStart"/>
      <w:r w:rsidRPr="00436A5B">
        <w:rPr>
          <w:rFonts w:cs="Century Schoolbook"/>
          <w:color w:val="000000"/>
        </w:rPr>
        <w:t>was……</w:t>
      </w:r>
      <w:proofErr w:type="gramEnd"/>
    </w:p>
    <w:p w14:paraId="46DF6874" w14:textId="77777777" w:rsidR="00436A5B" w:rsidRPr="00436A5B" w:rsidRDefault="00436A5B" w:rsidP="00436A5B">
      <w:pPr>
        <w:rPr>
          <w:rFonts w:cs="Century Schoolbook"/>
          <w:color w:val="000000"/>
        </w:rPr>
      </w:pPr>
      <w:r w:rsidRPr="00436A5B">
        <w:rPr>
          <w:rFonts w:cs="Century Schoolbook"/>
          <w:color w:val="000000"/>
        </w:rPr>
        <w:t>*I wonder why (character’s name</w:t>
      </w:r>
      <w:proofErr w:type="gramStart"/>
      <w:r w:rsidRPr="00436A5B">
        <w:rPr>
          <w:rFonts w:cs="Century Schoolbook"/>
          <w:color w:val="000000"/>
        </w:rPr>
        <w:t>)……</w:t>
      </w:r>
      <w:proofErr w:type="gramEnd"/>
    </w:p>
    <w:p w14:paraId="03B70F00" w14:textId="77777777" w:rsidR="00436A5B" w:rsidRPr="00436A5B" w:rsidRDefault="00436A5B" w:rsidP="00436A5B">
      <w:pPr>
        <w:rPr>
          <w:rFonts w:cs="Century Schoolbook"/>
          <w:color w:val="000000"/>
        </w:rPr>
      </w:pPr>
      <w:r w:rsidRPr="00436A5B">
        <w:rPr>
          <w:rFonts w:cs="Century Schoolbook"/>
          <w:color w:val="000000"/>
        </w:rPr>
        <w:t xml:space="preserve">*I could relate to (character’s name) </w:t>
      </w:r>
      <w:proofErr w:type="gramStart"/>
      <w:r w:rsidRPr="00436A5B">
        <w:rPr>
          <w:rFonts w:cs="Century Schoolbook"/>
          <w:color w:val="000000"/>
        </w:rPr>
        <w:t>because……</w:t>
      </w:r>
      <w:proofErr w:type="gramEnd"/>
    </w:p>
    <w:p w14:paraId="20C712D9" w14:textId="77777777" w:rsidR="00436A5B" w:rsidRPr="00436A5B" w:rsidRDefault="00436A5B" w:rsidP="00436A5B">
      <w:pPr>
        <w:rPr>
          <w:rFonts w:cs="Century Schoolbook"/>
          <w:color w:val="000000"/>
        </w:rPr>
      </w:pPr>
      <w:r w:rsidRPr="00436A5B">
        <w:rPr>
          <w:rFonts w:cs="Century Schoolbook"/>
          <w:color w:val="000000"/>
        </w:rPr>
        <w:t>*If I had been (character’s name)…</w:t>
      </w:r>
      <w:proofErr w:type="gramStart"/>
      <w:r w:rsidRPr="00436A5B">
        <w:rPr>
          <w:rFonts w:cs="Century Schoolbook"/>
          <w:color w:val="000000"/>
        </w:rPr>
        <w:t>.I</w:t>
      </w:r>
      <w:proofErr w:type="gramEnd"/>
      <w:r w:rsidRPr="00436A5B">
        <w:rPr>
          <w:rFonts w:cs="Century Schoolbook"/>
          <w:color w:val="000000"/>
        </w:rPr>
        <w:t xml:space="preserve"> would have…..</w:t>
      </w:r>
    </w:p>
    <w:p w14:paraId="102AC9E1" w14:textId="77777777" w:rsidR="00436A5B" w:rsidRPr="00436A5B" w:rsidRDefault="00436A5B" w:rsidP="00436A5B">
      <w:pPr>
        <w:rPr>
          <w:rFonts w:cs="Century Schoolbook"/>
          <w:color w:val="000000"/>
        </w:rPr>
      </w:pPr>
      <w:r w:rsidRPr="00436A5B">
        <w:rPr>
          <w:rFonts w:cs="Century Schoolbook"/>
          <w:color w:val="000000"/>
        </w:rPr>
        <w:t>*This book reminded me of (another book or movie) be</w:t>
      </w:r>
    </w:p>
    <w:p w14:paraId="548F754F" w14:textId="77777777" w:rsidR="00436A5B" w:rsidRPr="00436A5B" w:rsidRDefault="00436A5B" w:rsidP="00436A5B">
      <w:pPr>
        <w:rPr>
          <w:rFonts w:cs="Century Schoolbook"/>
          <w:color w:val="000000"/>
        </w:rPr>
      </w:pPr>
      <w:r w:rsidRPr="00436A5B">
        <w:rPr>
          <w:rFonts w:cs="Century Schoolbook"/>
          <w:color w:val="000000"/>
        </w:rPr>
        <w:t xml:space="preserve">*This novel made me think </w:t>
      </w:r>
      <w:proofErr w:type="gramStart"/>
      <w:r w:rsidRPr="00436A5B">
        <w:rPr>
          <w:rFonts w:cs="Century Schoolbook"/>
          <w:color w:val="000000"/>
        </w:rPr>
        <w:t>about…..</w:t>
      </w:r>
      <w:proofErr w:type="gramEnd"/>
    </w:p>
    <w:p w14:paraId="1E9436DC" w14:textId="77777777" w:rsidR="00436A5B" w:rsidRPr="00436A5B" w:rsidRDefault="00436A5B" w:rsidP="00436A5B">
      <w:pPr>
        <w:rPr>
          <w:rFonts w:cs="Century Schoolbook"/>
          <w:color w:val="000000"/>
        </w:rPr>
      </w:pPr>
      <w:r w:rsidRPr="00436A5B">
        <w:rPr>
          <w:rFonts w:cs="Century Schoolbook"/>
          <w:color w:val="000000"/>
        </w:rPr>
        <w:t xml:space="preserve">*The most memorable quote in the book </w:t>
      </w:r>
      <w:proofErr w:type="gramStart"/>
      <w:r w:rsidRPr="00436A5B">
        <w:rPr>
          <w:rFonts w:cs="Century Schoolbook"/>
          <w:color w:val="000000"/>
        </w:rPr>
        <w:t>was…..It</w:t>
      </w:r>
      <w:proofErr w:type="gramEnd"/>
      <w:r w:rsidRPr="00436A5B">
        <w:rPr>
          <w:rFonts w:cs="Century Schoolbook"/>
          <w:color w:val="000000"/>
        </w:rPr>
        <w:t xml:space="preserve"> was meaningful because…..</w:t>
      </w:r>
    </w:p>
    <w:p w14:paraId="370963A0" w14:textId="77777777" w:rsidR="00436A5B" w:rsidRPr="00436A5B" w:rsidRDefault="00436A5B" w:rsidP="00436A5B">
      <w:pPr>
        <w:rPr>
          <w:rFonts w:cs="Century Schoolbook"/>
          <w:color w:val="000000"/>
        </w:rPr>
      </w:pPr>
      <w:r w:rsidRPr="00436A5B">
        <w:rPr>
          <w:rFonts w:cs="Century Schoolbook"/>
          <w:color w:val="000000"/>
        </w:rPr>
        <w:t xml:space="preserve">*The most important lesson I learned from reading this book </w:t>
      </w:r>
      <w:proofErr w:type="gramStart"/>
      <w:r w:rsidRPr="00436A5B">
        <w:rPr>
          <w:rFonts w:cs="Century Schoolbook"/>
          <w:color w:val="000000"/>
        </w:rPr>
        <w:t>was……</w:t>
      </w:r>
      <w:proofErr w:type="gramEnd"/>
    </w:p>
    <w:p w14:paraId="7E3FB276" w14:textId="77777777" w:rsidR="00436A5B" w:rsidRPr="00436A5B" w:rsidRDefault="00436A5B" w:rsidP="00436A5B">
      <w:pPr>
        <w:rPr>
          <w:rFonts w:cs="Century Schoolbook"/>
          <w:color w:val="000000"/>
        </w:rPr>
      </w:pPr>
      <w:r w:rsidRPr="00436A5B">
        <w:rPr>
          <w:rFonts w:cs="Century Schoolbook"/>
          <w:color w:val="000000"/>
        </w:rPr>
        <w:t>*</w:t>
      </w:r>
      <w:proofErr w:type="gramStart"/>
      <w:r w:rsidRPr="00436A5B">
        <w:rPr>
          <w:rFonts w:cs="Century Schoolbook"/>
          <w:color w:val="000000"/>
        </w:rPr>
        <w:t>other</w:t>
      </w:r>
      <w:proofErr w:type="gramEnd"/>
      <w:r w:rsidRPr="00436A5B">
        <w:rPr>
          <w:rFonts w:cs="Century Schoolbook"/>
          <w:color w:val="000000"/>
        </w:rPr>
        <w:t xml:space="preserve"> kids my age would/would not like this novel because……</w:t>
      </w:r>
    </w:p>
    <w:p w14:paraId="6CAE41B1" w14:textId="77777777" w:rsidR="00436A5B" w:rsidRPr="00436A5B" w:rsidRDefault="00436A5B" w:rsidP="00436A5B">
      <w:pPr>
        <w:rPr>
          <w:rFonts w:cs="Century Schoolbook"/>
          <w:color w:val="000000"/>
        </w:rPr>
      </w:pPr>
    </w:p>
    <w:p w14:paraId="741B01A2" w14:textId="77777777" w:rsidR="00436A5B" w:rsidRDefault="00436A5B" w:rsidP="00436A5B">
      <w:pPr>
        <w:rPr>
          <w:rFonts w:cs="Century Schoolbook"/>
          <w:color w:val="000000"/>
        </w:rPr>
      </w:pPr>
      <w:r w:rsidRPr="00436A5B">
        <w:rPr>
          <w:rFonts w:cs="Century Schoolbook"/>
          <w:color w:val="000000"/>
        </w:rPr>
        <w:t>We look forward to receiving your completed assignment when school returns in September.</w:t>
      </w:r>
    </w:p>
    <w:p w14:paraId="4B1A9811" w14:textId="77777777" w:rsidR="00436A5B" w:rsidRPr="00436A5B" w:rsidRDefault="00436A5B" w:rsidP="00436A5B">
      <w:pPr>
        <w:rPr>
          <w:rFonts w:cs="Century Schoolbook"/>
          <w:color w:val="000000"/>
        </w:rPr>
      </w:pPr>
    </w:p>
    <w:p w14:paraId="56489386" w14:textId="77777777" w:rsidR="00436A5B" w:rsidRPr="00436A5B" w:rsidRDefault="00436A5B" w:rsidP="00436A5B">
      <w:pPr>
        <w:rPr>
          <w:rFonts w:cs="Century Schoolbook"/>
          <w:color w:val="000000"/>
        </w:rPr>
      </w:pPr>
      <w:r w:rsidRPr="00436A5B">
        <w:rPr>
          <w:rFonts w:cs="Century Schoolbook"/>
          <w:color w:val="000000"/>
        </w:rPr>
        <w:t xml:space="preserve">Sincerely, </w:t>
      </w:r>
    </w:p>
    <w:p w14:paraId="3950633B" w14:textId="77777777" w:rsidR="00436A5B" w:rsidRDefault="00436A5B" w:rsidP="00436A5B">
      <w:pPr>
        <w:rPr>
          <w:rFonts w:cs="Century Schoolbook"/>
          <w:color w:val="000000"/>
        </w:rPr>
      </w:pPr>
    </w:p>
    <w:p w14:paraId="5BFBA952" w14:textId="77777777" w:rsidR="00436A5B" w:rsidRPr="00436A5B" w:rsidRDefault="00436A5B" w:rsidP="00436A5B">
      <w:pPr>
        <w:rPr>
          <w:rFonts w:eastAsia="Times New Roman" w:cs="Times New Roman"/>
        </w:rPr>
      </w:pPr>
      <w:r>
        <w:rPr>
          <w:rFonts w:cs="Century Schoolbook"/>
          <w:color w:val="000000"/>
        </w:rPr>
        <w:t xml:space="preserve">Ms. </w:t>
      </w:r>
      <w:proofErr w:type="spellStart"/>
      <w:r>
        <w:rPr>
          <w:rFonts w:cs="Century Schoolbook"/>
          <w:color w:val="000000"/>
        </w:rPr>
        <w:t>Heberley</w:t>
      </w:r>
      <w:proofErr w:type="spellEnd"/>
      <w:r>
        <w:rPr>
          <w:rFonts w:cs="Century Schoolbook"/>
          <w:color w:val="000000"/>
        </w:rPr>
        <w:t xml:space="preserve"> and Ms. Cook</w:t>
      </w:r>
    </w:p>
    <w:p w14:paraId="609B954A" w14:textId="77777777" w:rsidR="00436A5B" w:rsidRPr="00436A5B" w:rsidRDefault="00436A5B" w:rsidP="00436A5B"/>
    <w:sectPr w:rsidR="00436A5B" w:rsidRPr="00436A5B" w:rsidSect="00436A5B">
      <w:pgSz w:w="12240" w:h="15840"/>
      <w:pgMar w:top="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5B"/>
    <w:rsid w:val="00025D30"/>
    <w:rsid w:val="00162560"/>
    <w:rsid w:val="00436A5B"/>
    <w:rsid w:val="006000D7"/>
    <w:rsid w:val="007B1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5CE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A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A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A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A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3964</Characters>
  <Application>Microsoft Macintosh Word</Application>
  <DocSecurity>0</DocSecurity>
  <Lines>33</Lines>
  <Paragraphs>9</Paragraphs>
  <ScaleCrop>false</ScaleCrop>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2018-06-01T15:20:00Z</dcterms:created>
  <dcterms:modified xsi:type="dcterms:W3CDTF">2018-06-01T15:20:00Z</dcterms:modified>
</cp:coreProperties>
</file>